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F78" w:rsidRDefault="00B73F78" w:rsidP="00B73F78">
      <w:pPr>
        <w:jc w:val="center"/>
        <w:rPr>
          <w:sz w:val="24"/>
          <w:szCs w:val="24"/>
          <w:lang w:val="ru-RU" w:eastAsia="en-US"/>
        </w:rPr>
      </w:pPr>
    </w:p>
    <w:p w:rsidR="00B73F78" w:rsidRDefault="00B73F78" w:rsidP="00B73F78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F78" w:rsidRDefault="00B73F78" w:rsidP="00B73F78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B73F78" w:rsidRDefault="00B73F78" w:rsidP="00B73F78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B73F78" w:rsidRDefault="00B73F78" w:rsidP="00B73F78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B73F78" w:rsidRDefault="00B73F78" w:rsidP="00B73F78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B73F78" w:rsidRDefault="00B73F78" w:rsidP="00B73F78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B73F78" w:rsidRDefault="00B73F78" w:rsidP="00B73F78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B73F78" w:rsidRDefault="00B73F78" w:rsidP="00B73F78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B73F78" w:rsidRDefault="00B73F78" w:rsidP="00B73F78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B73F78" w:rsidTr="00B73F78">
        <w:tc>
          <w:tcPr>
            <w:tcW w:w="9747" w:type="dxa"/>
          </w:tcPr>
          <w:p w:rsidR="00B73F78" w:rsidRDefault="00B73F78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2700BB">
              <w:rPr>
                <w:bCs/>
                <w:sz w:val="28"/>
                <w:szCs w:val="28"/>
              </w:rPr>
              <w:t>3355</w:t>
            </w:r>
          </w:p>
          <w:p w:rsidR="00B73F78" w:rsidRDefault="00B73F78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F62B2" w:rsidRPr="00293D64" w:rsidRDefault="005F62B2" w:rsidP="005F62B2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 xml:space="preserve">будівництва, обслуговування та ремонту об’єктів інженерної, транспортної, енергетичної інфраструктури, об’єктів зв’язку та дорожнього господарства 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>
        <w:rPr>
          <w:b/>
          <w:bCs/>
          <w:color w:val="000000"/>
          <w:sz w:val="28"/>
          <w:szCs w:val="28"/>
        </w:rPr>
        <w:t>12.08 для розміщення та експлуатації будівель і споруд додаткових транспортних послуг та допоміжних операцій)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5122783200:02:001:3002</w:t>
      </w:r>
    </w:p>
    <w:p w:rsidR="005F62B2" w:rsidRDefault="005F62B2" w:rsidP="005F62B2">
      <w:pPr>
        <w:jc w:val="both"/>
        <w:rPr>
          <w:sz w:val="28"/>
          <w:szCs w:val="28"/>
          <w:lang w:eastAsia="uk-UA"/>
        </w:rPr>
      </w:pPr>
    </w:p>
    <w:p w:rsidR="005F62B2" w:rsidRPr="002A5CE1" w:rsidRDefault="005F62B2" w:rsidP="005F62B2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proofErr w:type="spellStart"/>
      <w:r>
        <w:rPr>
          <w:bCs/>
          <w:color w:val="000000"/>
          <w:sz w:val="28"/>
          <w:szCs w:val="28"/>
          <w:lang w:eastAsia="uk-UA"/>
        </w:rPr>
        <w:t>Галін</w:t>
      </w:r>
      <w:r w:rsidR="00100B65">
        <w:rPr>
          <w:bCs/>
          <w:color w:val="000000"/>
          <w:sz w:val="28"/>
          <w:szCs w:val="28"/>
          <w:lang w:eastAsia="uk-UA"/>
        </w:rPr>
        <w:t>ок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Андрія Геннадійовича стосовно розгляду питання щодо проведення експертної грошової оцінки земельної ділянки кадастровий номер 5122783200:02:001:3002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5F62B2" w:rsidRDefault="005F62B2" w:rsidP="005F62B2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5F62B2" w:rsidRDefault="005F62B2" w:rsidP="005F62B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5F62B2" w:rsidRDefault="005F62B2" w:rsidP="005F62B2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Провести експертну грошову оцінку земельної ділянки площею 0,0495 га, кадастровий номер 5122783200:02:001:3002, цільове призначення – </w:t>
      </w:r>
      <w:r>
        <w:rPr>
          <w:sz w:val="28"/>
          <w:szCs w:val="28"/>
        </w:rPr>
        <w:t>12.08 для розміщення та експлуатації будівель і споруд додаткових транспортних послуг та допоміжних операцій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– </w:t>
      </w:r>
      <w:r w:rsidR="00100B65" w:rsidRPr="00100B65">
        <w:rPr>
          <w:bCs/>
          <w:color w:val="000000"/>
          <w:sz w:val="28"/>
          <w:szCs w:val="28"/>
        </w:rPr>
        <w:t>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</w:t>
      </w:r>
      <w:r>
        <w:rPr>
          <w:sz w:val="28"/>
          <w:szCs w:val="28"/>
        </w:rPr>
        <w:t xml:space="preserve">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с. Крижанівка, вул. </w:t>
      </w:r>
      <w:r w:rsidR="00100B65">
        <w:rPr>
          <w:color w:val="000000"/>
          <w:sz w:val="28"/>
          <w:szCs w:val="28"/>
          <w:lang w:eastAsia="uk-UA"/>
        </w:rPr>
        <w:t>Миколаївська, 7б</w:t>
      </w:r>
      <w:r>
        <w:rPr>
          <w:color w:val="000000"/>
          <w:sz w:val="28"/>
          <w:szCs w:val="28"/>
          <w:lang w:eastAsia="uk-UA"/>
        </w:rPr>
        <w:t xml:space="preserve"> та перебуває в користуванні фізичної особи-підприємця </w:t>
      </w:r>
      <w:proofErr w:type="spellStart"/>
      <w:r w:rsidR="00100B65">
        <w:rPr>
          <w:color w:val="000000"/>
          <w:sz w:val="28"/>
          <w:szCs w:val="28"/>
          <w:lang w:eastAsia="uk-UA"/>
        </w:rPr>
        <w:t>Галінок</w:t>
      </w:r>
      <w:proofErr w:type="spellEnd"/>
      <w:r w:rsidR="00100B65">
        <w:rPr>
          <w:color w:val="000000"/>
          <w:sz w:val="28"/>
          <w:szCs w:val="28"/>
          <w:lang w:eastAsia="uk-UA"/>
        </w:rPr>
        <w:t xml:space="preserve"> Андрія Геннадійовича</w:t>
      </w:r>
      <w:r>
        <w:rPr>
          <w:color w:val="000000"/>
          <w:sz w:val="28"/>
          <w:szCs w:val="28"/>
          <w:lang w:eastAsia="uk-UA"/>
        </w:rPr>
        <w:t xml:space="preserve"> на підставі договору оренди земельної ділянки від </w:t>
      </w:r>
      <w:r w:rsidR="00100B65">
        <w:rPr>
          <w:color w:val="000000"/>
          <w:sz w:val="28"/>
          <w:szCs w:val="28"/>
          <w:lang w:eastAsia="uk-UA"/>
        </w:rPr>
        <w:t>10.08.2016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100B65">
        <w:rPr>
          <w:color w:val="000000"/>
          <w:sz w:val="28"/>
          <w:szCs w:val="28"/>
          <w:lang w:eastAsia="uk-UA"/>
        </w:rPr>
        <w:t>27.09.2016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100B65">
        <w:rPr>
          <w:color w:val="000000" w:themeColor="text1"/>
          <w:sz w:val="28"/>
          <w:szCs w:val="28"/>
        </w:rPr>
        <w:t>48007719</w:t>
      </w:r>
      <w:r>
        <w:rPr>
          <w:color w:val="000000" w:themeColor="text1"/>
          <w:sz w:val="28"/>
          <w:szCs w:val="28"/>
        </w:rPr>
        <w:t>.</w:t>
      </w:r>
    </w:p>
    <w:p w:rsidR="005F62B2" w:rsidRDefault="005F62B2" w:rsidP="005F62B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Доручити виконуючому обов’язки 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5F62B2" w:rsidRDefault="005F62B2" w:rsidP="005F62B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>
        <w:rPr>
          <w:bCs/>
          <w:color w:val="000000"/>
          <w:sz w:val="28"/>
          <w:szCs w:val="28"/>
          <w:lang w:eastAsia="uk-UA"/>
        </w:rPr>
        <w:t xml:space="preserve">фізичною особою-підприємцем </w:t>
      </w:r>
      <w:proofErr w:type="spellStart"/>
      <w:r w:rsidR="00100B65">
        <w:rPr>
          <w:bCs/>
          <w:color w:val="000000"/>
          <w:sz w:val="28"/>
          <w:szCs w:val="28"/>
          <w:lang w:eastAsia="uk-UA"/>
        </w:rPr>
        <w:t>Галінок</w:t>
      </w:r>
      <w:proofErr w:type="spellEnd"/>
      <w:r w:rsidR="00100B65">
        <w:rPr>
          <w:bCs/>
          <w:color w:val="000000"/>
          <w:sz w:val="28"/>
          <w:szCs w:val="28"/>
          <w:lang w:eastAsia="uk-UA"/>
        </w:rPr>
        <w:t xml:space="preserve"> Андрієм Геннадійовичем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5F62B2" w:rsidRDefault="005F62B2" w:rsidP="005F62B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proofErr w:type="spellStart"/>
      <w:r w:rsidR="00100B65">
        <w:rPr>
          <w:bCs/>
          <w:color w:val="000000"/>
          <w:sz w:val="28"/>
          <w:szCs w:val="28"/>
          <w:lang w:eastAsia="uk-UA"/>
        </w:rPr>
        <w:t>Галінок</w:t>
      </w:r>
      <w:proofErr w:type="spellEnd"/>
      <w:r w:rsidR="00100B65">
        <w:rPr>
          <w:bCs/>
          <w:color w:val="000000"/>
          <w:sz w:val="28"/>
          <w:szCs w:val="28"/>
          <w:lang w:eastAsia="uk-UA"/>
        </w:rPr>
        <w:t xml:space="preserve"> Андрія Геннадійовича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5F62B2" w:rsidRDefault="005F62B2" w:rsidP="005F62B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5F62B2" w:rsidRDefault="005F62B2" w:rsidP="005F62B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F62B2" w:rsidRDefault="005F62B2" w:rsidP="005F62B2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5F62B2" w:rsidRDefault="005F62B2" w:rsidP="005F62B2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5F62B2" w:rsidRDefault="005F62B2" w:rsidP="005F62B2">
      <w:pPr>
        <w:spacing w:after="160" w:line="256" w:lineRule="auto"/>
        <w:rPr>
          <w:color w:val="000000" w:themeColor="text1"/>
          <w:sz w:val="28"/>
          <w:szCs w:val="28"/>
        </w:rPr>
      </w:pPr>
    </w:p>
    <w:p w:rsidR="00AA21D4" w:rsidRDefault="00AA21D4" w:rsidP="00AA21D4">
      <w:pPr>
        <w:rPr>
          <w:lang w:eastAsia="en-US"/>
        </w:rPr>
      </w:pPr>
      <w:r>
        <w:rPr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/>
    <w:p w:rsidR="005F62B2" w:rsidRDefault="005F62B2" w:rsidP="005F62B2">
      <w:bookmarkStart w:id="0" w:name="_GoBack"/>
      <w:bookmarkEnd w:id="0"/>
    </w:p>
    <w:sectPr w:rsidR="005F62B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6C"/>
    <w:rsid w:val="00100B65"/>
    <w:rsid w:val="002700BB"/>
    <w:rsid w:val="00327693"/>
    <w:rsid w:val="005F62B2"/>
    <w:rsid w:val="00AA21D4"/>
    <w:rsid w:val="00B73F78"/>
    <w:rsid w:val="00C2446C"/>
    <w:rsid w:val="00D40E47"/>
    <w:rsid w:val="00D5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7DE84-4D1B-47CA-806E-19AB8277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2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62B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00B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0B6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uiPriority w:val="59"/>
    <w:rsid w:val="00B73F7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2025-09-12T06:42:00Z</cp:lastPrinted>
  <dcterms:created xsi:type="dcterms:W3CDTF">2025-09-23T06:42:00Z</dcterms:created>
  <dcterms:modified xsi:type="dcterms:W3CDTF">2025-09-24T06:19:00Z</dcterms:modified>
</cp:coreProperties>
</file>